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135317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0E6B00">
              <w:rPr>
                <w:b/>
                <w:color w:val="FFFFFF" w:themeColor="background1"/>
                <w:sz w:val="24"/>
              </w:rPr>
              <w:t>1/7/16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0E6B00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)Jackett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F46BE9">
              <w:rPr>
                <w:b/>
                <w:color w:val="FFFFFF" w:themeColor="background1"/>
                <w:sz w:val="24"/>
              </w:rPr>
              <w:t>Coddington</w:t>
            </w:r>
          </w:p>
          <w:p w:rsidR="006301D2" w:rsidRPr="00621D86" w:rsidRDefault="006301D2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F46BE9">
              <w:rPr>
                <w:b/>
                <w:color w:val="FFFFFF" w:themeColor="background1"/>
                <w:sz w:val="24"/>
              </w:rPr>
              <w:t>Gurney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Debbi Jackett, </w:t>
      </w:r>
      <w:r w:rsidR="00685F69">
        <w:rPr>
          <w:rFonts w:ascii="Times New Roman" w:hAnsi="Times New Roman"/>
          <w:sz w:val="28"/>
          <w:szCs w:val="28"/>
        </w:rPr>
        <w:t>Nancy Coddington</w:t>
      </w:r>
      <w:r w:rsidR="00BF54A2">
        <w:rPr>
          <w:rFonts w:ascii="Times New Roman" w:hAnsi="Times New Roman"/>
          <w:sz w:val="28"/>
          <w:szCs w:val="28"/>
        </w:rPr>
        <w:t xml:space="preserve">, Crystal Gurney, </w:t>
      </w:r>
      <w:r w:rsidR="00135317">
        <w:rPr>
          <w:rFonts w:ascii="Times New Roman" w:hAnsi="Times New Roman"/>
          <w:sz w:val="28"/>
          <w:szCs w:val="28"/>
        </w:rPr>
        <w:t>Analy Cruz-Phommany,</w:t>
      </w:r>
      <w:r w:rsidR="00135317" w:rsidRPr="00135317">
        <w:rPr>
          <w:rFonts w:ascii="Times New Roman" w:hAnsi="Times New Roman"/>
          <w:sz w:val="28"/>
          <w:szCs w:val="28"/>
        </w:rPr>
        <w:t xml:space="preserve"> </w:t>
      </w:r>
      <w:r w:rsidR="00135317">
        <w:rPr>
          <w:rFonts w:ascii="Times New Roman" w:hAnsi="Times New Roman"/>
          <w:sz w:val="28"/>
          <w:szCs w:val="28"/>
        </w:rPr>
        <w:t>Caterina Leone-Mannino,</w:t>
      </w:r>
      <w:r w:rsidR="00135317" w:rsidRPr="00135317">
        <w:rPr>
          <w:rFonts w:ascii="Times New Roman" w:hAnsi="Times New Roman"/>
          <w:sz w:val="28"/>
          <w:szCs w:val="28"/>
        </w:rPr>
        <w:t xml:space="preserve"> </w:t>
      </w:r>
      <w:r w:rsidR="0087021D">
        <w:rPr>
          <w:rFonts w:ascii="Times New Roman" w:hAnsi="Times New Roman"/>
          <w:sz w:val="28"/>
          <w:szCs w:val="28"/>
        </w:rPr>
        <w:t>Marissa DeMario</w:t>
      </w:r>
    </w:p>
    <w:p w:rsidR="00841A36" w:rsidRDefault="00952284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685F69">
        <w:rPr>
          <w:rFonts w:ascii="Times New Roman" w:hAnsi="Times New Roman"/>
          <w:sz w:val="28"/>
          <w:szCs w:val="28"/>
        </w:rPr>
        <w:t>Ron Boyd,</w:t>
      </w:r>
      <w:r w:rsidR="00610354">
        <w:rPr>
          <w:rFonts w:ascii="Times New Roman" w:hAnsi="Times New Roman"/>
          <w:sz w:val="28"/>
          <w:szCs w:val="28"/>
        </w:rPr>
        <w:t xml:space="preserve"> Marie</w:t>
      </w:r>
      <w:r w:rsidR="00685F69">
        <w:rPr>
          <w:rFonts w:ascii="Times New Roman" w:hAnsi="Times New Roman"/>
          <w:sz w:val="28"/>
          <w:szCs w:val="28"/>
        </w:rPr>
        <w:t xml:space="preserve"> </w:t>
      </w:r>
      <w:r w:rsidR="00610354">
        <w:rPr>
          <w:rFonts w:ascii="Times New Roman" w:hAnsi="Times New Roman"/>
          <w:sz w:val="28"/>
          <w:szCs w:val="28"/>
        </w:rPr>
        <w:t xml:space="preserve">Rice, </w:t>
      </w:r>
      <w:r w:rsidR="00F46BE9">
        <w:rPr>
          <w:rFonts w:ascii="Times New Roman" w:hAnsi="Times New Roman"/>
          <w:sz w:val="28"/>
          <w:szCs w:val="28"/>
        </w:rPr>
        <w:t>Nancy Case</w:t>
      </w:r>
      <w:r w:rsidR="0051517E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7021D">
        <w:rPr>
          <w:rFonts w:ascii="Times New Roman" w:hAnsi="Times New Roman"/>
          <w:sz w:val="28"/>
          <w:szCs w:val="28"/>
        </w:rPr>
        <w:t xml:space="preserve"> Bill Cronmiller</w:t>
      </w:r>
    </w:p>
    <w:p w:rsidR="0087021D" w:rsidRDefault="0087021D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Other: Kirsten Barclay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FF1BA4" w:rsidP="00B55CA1">
            <w:pPr>
              <w:tabs>
                <w:tab w:val="left" w:pos="1140"/>
              </w:tabs>
            </w:pPr>
            <w:r>
              <w:t>Minutes approved.</w:t>
            </w: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120" w:type="dxa"/>
          </w:tcPr>
          <w:p w:rsidR="0075092D" w:rsidRPr="00B55CA1" w:rsidRDefault="00FF1BA4" w:rsidP="00B55CA1">
            <w:r>
              <w:t>Agenda approved.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Pr="00C153FC" w:rsidRDefault="00685F69" w:rsidP="002E31CE">
            <w:r>
              <w:t>None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</w:t>
            </w:r>
            <w:proofErr w:type="gramEnd"/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F46BE9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 xml:space="preserve">(completed at </w:t>
            </w:r>
            <w:r w:rsidR="00627B4D">
              <w:rPr>
                <w:i/>
                <w:color w:val="17365D" w:themeColor="text2" w:themeShade="BF"/>
                <w:sz w:val="24"/>
                <w:szCs w:val="24"/>
              </w:rPr>
              <w:t>8:10)</w:t>
            </w:r>
            <w:r w:rsidR="009867F2" w:rsidRPr="009867F2">
              <w:rPr>
                <w:i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2129D2" w:rsidRDefault="00F46BE9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proofErr w:type="spellStart"/>
            <w:r>
              <w:rPr>
                <w:sz w:val="24"/>
                <w:szCs w:val="24"/>
              </w:rPr>
              <w:t>PreK</w:t>
            </w:r>
            <w:proofErr w:type="spellEnd"/>
            <w:r>
              <w:rPr>
                <w:sz w:val="24"/>
                <w:szCs w:val="24"/>
              </w:rPr>
              <w:t xml:space="preserve"> teacher started 1/4/16 Ms. Owen</w:t>
            </w:r>
          </w:p>
          <w:p w:rsidR="00627B4D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McKelvey moved to </w:t>
            </w:r>
            <w:proofErr w:type="spellStart"/>
            <w:r>
              <w:rPr>
                <w:sz w:val="24"/>
                <w:szCs w:val="24"/>
              </w:rPr>
              <w:t>PreK</w:t>
            </w:r>
            <w:proofErr w:type="spellEnd"/>
            <w:r>
              <w:rPr>
                <w:sz w:val="24"/>
                <w:szCs w:val="24"/>
              </w:rPr>
              <w:t xml:space="preserve"> Para Room 116</w:t>
            </w:r>
          </w:p>
          <w:p w:rsidR="00627B4D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Gauther</w:t>
            </w:r>
            <w:proofErr w:type="spellEnd"/>
            <w:r>
              <w:rPr>
                <w:sz w:val="24"/>
                <w:szCs w:val="24"/>
              </w:rPr>
              <w:t xml:space="preserve"> parent volunteer is going to interview for </w:t>
            </w:r>
            <w:proofErr w:type="spellStart"/>
            <w:r>
              <w:rPr>
                <w:sz w:val="24"/>
                <w:szCs w:val="24"/>
              </w:rPr>
              <w:t>PreK</w:t>
            </w:r>
            <w:proofErr w:type="spellEnd"/>
            <w:r>
              <w:rPr>
                <w:sz w:val="24"/>
                <w:szCs w:val="24"/>
              </w:rPr>
              <w:t xml:space="preserve"> 3 position</w:t>
            </w:r>
          </w:p>
          <w:p w:rsidR="00627B4D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Watson Intervention in Library started 1/4/16</w:t>
            </w:r>
          </w:p>
          <w:p w:rsidR="00627B4D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Spec Ed positions open </w:t>
            </w:r>
          </w:p>
          <w:p w:rsidR="00F46BE9" w:rsidRDefault="00F46BE9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bilingual resource teacher began 1//</w:t>
            </w:r>
            <w:r w:rsidR="00627B4D">
              <w:rPr>
                <w:sz w:val="24"/>
                <w:szCs w:val="24"/>
              </w:rPr>
              <w:t>4/16 Mr. Beh</w:t>
            </w:r>
            <w:r>
              <w:rPr>
                <w:sz w:val="24"/>
                <w:szCs w:val="24"/>
              </w:rPr>
              <w:t>ar</w:t>
            </w:r>
          </w:p>
          <w:p w:rsidR="00627B4D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Ellis moving from Math teacher to RR teacher beginning 2/1/16 not confirmed at this point through HCI</w:t>
            </w:r>
          </w:p>
          <w:p w:rsidR="00627B4D" w:rsidRPr="00630FC0" w:rsidRDefault="00627B4D" w:rsidP="00BA30D7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627B4D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>(completed at 8:</w:t>
            </w:r>
            <w:r w:rsidR="007237D7">
              <w:rPr>
                <w:i/>
                <w:color w:val="17365D" w:themeColor="text2" w:themeShade="BF"/>
                <w:sz w:val="24"/>
                <w:szCs w:val="24"/>
              </w:rPr>
              <w:t>15</w:t>
            </w:r>
            <w:r w:rsidR="009867F2">
              <w:rPr>
                <w:i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120" w:type="dxa"/>
          </w:tcPr>
          <w:p w:rsidR="001A7AAF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met 1/6/16 summarized meeting from cohort 2</w:t>
            </w:r>
          </w:p>
          <w:p w:rsidR="00627B4D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picture/chart</w:t>
            </w:r>
            <w:r w:rsidR="007237D7">
              <w:rPr>
                <w:sz w:val="24"/>
                <w:szCs w:val="24"/>
              </w:rPr>
              <w:t xml:space="preserve"> What items are stand alone</w:t>
            </w:r>
          </w:p>
          <w:p w:rsidR="00627B4D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Instructional Focus and translate into Spanish </w:t>
            </w:r>
          </w:p>
          <w:p w:rsidR="00627B4D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Woke on mastering 2 point rubric same as NYS rubric</w:t>
            </w:r>
          </w:p>
          <w:p w:rsidR="00627B4D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7237D7">
              <w:rPr>
                <w:sz w:val="24"/>
                <w:szCs w:val="24"/>
              </w:rPr>
              <w:t xml:space="preserve">building </w:t>
            </w:r>
            <w:r>
              <w:rPr>
                <w:sz w:val="24"/>
                <w:szCs w:val="24"/>
              </w:rPr>
              <w:t>wide graphic organizer will discuss in grade levels what is currently being using</w:t>
            </w:r>
          </w:p>
          <w:p w:rsidR="00627B4D" w:rsidRDefault="00627B4D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level agenda being modified to focus on Learning Targets, </w:t>
            </w:r>
            <w:r w:rsidR="0087021D">
              <w:rPr>
                <w:sz w:val="24"/>
                <w:szCs w:val="24"/>
              </w:rPr>
              <w:t xml:space="preserve">Unpacking Learning Targets, and </w:t>
            </w:r>
            <w:r w:rsidR="007237D7">
              <w:rPr>
                <w:sz w:val="24"/>
                <w:szCs w:val="24"/>
              </w:rPr>
              <w:t>Checking for Understanding</w:t>
            </w:r>
          </w:p>
          <w:p w:rsidR="007237D7" w:rsidRDefault="007237D7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Moving towards Teacher Led Schools </w:t>
            </w:r>
          </w:p>
          <w:p w:rsidR="00835681" w:rsidRPr="00685F69" w:rsidRDefault="007237D7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Implementing Teacher Leaders will be discussed more as part of 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7237D7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7237D7" w:rsidRDefault="007237D7" w:rsidP="007237D7">
            <w:r>
              <w:t>(completed at 8:17)</w:t>
            </w:r>
          </w:p>
          <w:p w:rsidR="00426364" w:rsidRDefault="00426364" w:rsidP="007237D7">
            <w:pPr>
              <w:jc w:val="right"/>
            </w:pP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700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120" w:type="dxa"/>
          </w:tcPr>
          <w:p w:rsidR="00634776" w:rsidRDefault="007237D7" w:rsidP="00017A2A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Mayra Ortiz came to DL meeting on 1/5/16</w:t>
            </w:r>
          </w:p>
          <w:p w:rsidR="007237D7" w:rsidRPr="00630FC0" w:rsidRDefault="007237D7" w:rsidP="00017A2A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hours of time available to work on instruction developing units/thematic approach to instruction</w:t>
            </w: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CA42DC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8:09 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B66BD9" w:rsidRDefault="00B66BD9" w:rsidP="00804924"/>
        </w:tc>
      </w:tr>
      <w:tr w:rsidR="004F5BDD" w:rsidRPr="005E08B7" w:rsidTr="005F4654">
        <w:tc>
          <w:tcPr>
            <w:tcW w:w="2178" w:type="dxa"/>
          </w:tcPr>
          <w:p w:rsidR="004F5BDD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8:14 10</w:t>
            </w:r>
            <w:r w:rsidR="009558BA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80777" w:rsidRDefault="007B5EE0" w:rsidP="00CA42DC">
            <w:r>
              <w:t>SIG Continuation Plan/ Receivership Updates</w:t>
            </w:r>
          </w:p>
        </w:tc>
        <w:tc>
          <w:tcPr>
            <w:tcW w:w="6120" w:type="dxa"/>
          </w:tcPr>
          <w:p w:rsidR="00CF2A3C" w:rsidRDefault="007237D7" w:rsidP="003343C2">
            <w:r>
              <w:t>Re staffing regarding</w:t>
            </w:r>
          </w:p>
          <w:p w:rsidR="007237D7" w:rsidRDefault="007237D7" w:rsidP="003343C2">
            <w:r>
              <w:t>Leone and Jacket met with RTA over break</w:t>
            </w:r>
          </w:p>
          <w:p w:rsidR="007237D7" w:rsidRDefault="007237D7" w:rsidP="003343C2">
            <w:r>
              <w:t xml:space="preserve">Administration met over break to begin to brainstorm </w:t>
            </w:r>
            <w:r w:rsidR="0087021D">
              <w:t xml:space="preserve">ELA/Math/SS/Science/SEDHL, </w:t>
            </w:r>
            <w:r>
              <w:t>Instructional Planning</w:t>
            </w:r>
            <w:r w:rsidR="0087021D">
              <w:t>, Parent Engagement, etc.</w:t>
            </w:r>
            <w:r>
              <w:t xml:space="preserve"> what will next year look like in these areas</w:t>
            </w:r>
          </w:p>
          <w:p w:rsidR="0087021D" w:rsidRDefault="0087021D" w:rsidP="003343C2">
            <w:r>
              <w:t>(What is decision making body look like)</w:t>
            </w:r>
            <w:r w:rsidR="0051517E">
              <w:t xml:space="preserve"> There will need to be discussion around these ideas.</w:t>
            </w:r>
          </w:p>
          <w:p w:rsidR="0087021D" w:rsidRDefault="0087021D" w:rsidP="003343C2"/>
          <w:p w:rsidR="0087021D" w:rsidRDefault="0087021D" w:rsidP="003343C2">
            <w:r>
              <w:t>Discussion regarding timeline for re-interviewing needs to take place prior to transfer day</w:t>
            </w:r>
          </w:p>
          <w:p w:rsidR="0087021D" w:rsidRDefault="0087021D" w:rsidP="003343C2">
            <w:r>
              <w:t>Bell time determination for next year Leone meeting 1/8/16</w:t>
            </w:r>
          </w:p>
          <w:p w:rsidR="0087021D" w:rsidRDefault="0087021D" w:rsidP="003343C2">
            <w:r>
              <w:t xml:space="preserve">Course Requirements for 16-17 school Leone met 1/6/16 </w:t>
            </w:r>
          </w:p>
        </w:tc>
      </w:tr>
      <w:tr w:rsidR="00234A54" w:rsidRPr="005E08B7" w:rsidTr="005F4654">
        <w:tc>
          <w:tcPr>
            <w:tcW w:w="2178" w:type="dxa"/>
          </w:tcPr>
          <w:p w:rsidR="00234A54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8:24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120" w:type="dxa"/>
          </w:tcPr>
          <w:p w:rsidR="0075092D" w:rsidRDefault="0075092D" w:rsidP="00CA42DC"/>
        </w:tc>
      </w:tr>
      <w:tr w:rsidR="002D5B86" w:rsidRPr="005E08B7" w:rsidTr="00900032">
        <w:trPr>
          <w:trHeight w:val="948"/>
        </w:trPr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120" w:type="dxa"/>
          </w:tcPr>
          <w:p w:rsidR="003D029C" w:rsidRDefault="003D029C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C" w:rsidRDefault="006E250C" w:rsidP="00903DC3">
      <w:pPr>
        <w:spacing w:after="0" w:line="240" w:lineRule="auto"/>
      </w:pPr>
      <w:r>
        <w:separator/>
      </w:r>
    </w:p>
  </w:endnote>
  <w:endnote w:type="continuationSeparator" w:id="0">
    <w:p w:rsidR="006E250C" w:rsidRDefault="006E250C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C" w:rsidRDefault="006E250C" w:rsidP="00903DC3">
      <w:pPr>
        <w:spacing w:after="0" w:line="240" w:lineRule="auto"/>
      </w:pPr>
      <w:r>
        <w:separator/>
      </w:r>
    </w:p>
  </w:footnote>
  <w:footnote w:type="continuationSeparator" w:id="0">
    <w:p w:rsidR="006E250C" w:rsidRDefault="006E250C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6E250C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13661683" r:id="rId3"/>
      </w:pi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10"/>
      </v:shape>
    </w:pict>
  </w:numPicBullet>
  <w:abstractNum w:abstractNumId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0"/>
  </w:num>
  <w:num w:numId="12">
    <w:abstractNumId w:val="27"/>
  </w:num>
  <w:num w:numId="13">
    <w:abstractNumId w:val="16"/>
  </w:num>
  <w:num w:numId="14">
    <w:abstractNumId w:val="25"/>
  </w:num>
  <w:num w:numId="15">
    <w:abstractNumId w:val="17"/>
  </w:num>
  <w:num w:numId="16">
    <w:abstractNumId w:val="22"/>
  </w:num>
  <w:num w:numId="17">
    <w:abstractNumId w:val="28"/>
  </w:num>
  <w:num w:numId="18">
    <w:abstractNumId w:val="21"/>
  </w:num>
  <w:num w:numId="19">
    <w:abstractNumId w:val="19"/>
  </w:num>
  <w:num w:numId="20">
    <w:abstractNumId w:val="1"/>
  </w:num>
  <w:num w:numId="21">
    <w:abstractNumId w:val="26"/>
  </w:num>
  <w:num w:numId="22">
    <w:abstractNumId w:val="13"/>
  </w:num>
  <w:num w:numId="23">
    <w:abstractNumId w:val="7"/>
  </w:num>
  <w:num w:numId="24">
    <w:abstractNumId w:val="9"/>
  </w:num>
  <w:num w:numId="25">
    <w:abstractNumId w:val="15"/>
  </w:num>
  <w:num w:numId="26">
    <w:abstractNumId w:val="2"/>
  </w:num>
  <w:num w:numId="27">
    <w:abstractNumId w:val="20"/>
  </w:num>
  <w:num w:numId="28">
    <w:abstractNumId w:val="24"/>
  </w:num>
  <w:num w:numId="29">
    <w:abstractNumId w:val="18"/>
  </w:num>
  <w:num w:numId="30">
    <w:abstractNumId w:val="23"/>
  </w:num>
  <w:num w:numId="31">
    <w:abstractNumId w:val="14"/>
  </w:num>
  <w:num w:numId="32">
    <w:abstractNumId w:val="10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C82"/>
    <w:rsid w:val="000A72B9"/>
    <w:rsid w:val="000C28A2"/>
    <w:rsid w:val="000C6080"/>
    <w:rsid w:val="000D0E47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C6534"/>
    <w:rsid w:val="001C7320"/>
    <w:rsid w:val="001D08AA"/>
    <w:rsid w:val="001D57B5"/>
    <w:rsid w:val="001E2914"/>
    <w:rsid w:val="001E6842"/>
    <w:rsid w:val="001F52BA"/>
    <w:rsid w:val="002129D2"/>
    <w:rsid w:val="00215B41"/>
    <w:rsid w:val="00216849"/>
    <w:rsid w:val="002264D5"/>
    <w:rsid w:val="00230A18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426364"/>
    <w:rsid w:val="00427945"/>
    <w:rsid w:val="00440F0C"/>
    <w:rsid w:val="00443FD7"/>
    <w:rsid w:val="004578C9"/>
    <w:rsid w:val="0046325F"/>
    <w:rsid w:val="004645B8"/>
    <w:rsid w:val="00471B35"/>
    <w:rsid w:val="00473F9D"/>
    <w:rsid w:val="00475AB5"/>
    <w:rsid w:val="004971C2"/>
    <w:rsid w:val="004A2B6E"/>
    <w:rsid w:val="004A667B"/>
    <w:rsid w:val="004B61B4"/>
    <w:rsid w:val="004B6E04"/>
    <w:rsid w:val="004C1DDF"/>
    <w:rsid w:val="004C5050"/>
    <w:rsid w:val="004D323E"/>
    <w:rsid w:val="004E0609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546B"/>
    <w:rsid w:val="0054661E"/>
    <w:rsid w:val="00567D6F"/>
    <w:rsid w:val="00577F19"/>
    <w:rsid w:val="0059016E"/>
    <w:rsid w:val="0059371E"/>
    <w:rsid w:val="005A1503"/>
    <w:rsid w:val="005A4569"/>
    <w:rsid w:val="005B146C"/>
    <w:rsid w:val="005C1A9F"/>
    <w:rsid w:val="005C647C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588A"/>
    <w:rsid w:val="00621D86"/>
    <w:rsid w:val="00627B4D"/>
    <w:rsid w:val="006301D2"/>
    <w:rsid w:val="00630700"/>
    <w:rsid w:val="00630FC0"/>
    <w:rsid w:val="00632DD3"/>
    <w:rsid w:val="00634776"/>
    <w:rsid w:val="00650905"/>
    <w:rsid w:val="00652E61"/>
    <w:rsid w:val="00652F98"/>
    <w:rsid w:val="006546FD"/>
    <w:rsid w:val="00655256"/>
    <w:rsid w:val="00676102"/>
    <w:rsid w:val="00676C64"/>
    <w:rsid w:val="00680777"/>
    <w:rsid w:val="00683474"/>
    <w:rsid w:val="00685F69"/>
    <w:rsid w:val="006A162C"/>
    <w:rsid w:val="006A39F0"/>
    <w:rsid w:val="006A451C"/>
    <w:rsid w:val="006A62D1"/>
    <w:rsid w:val="006B2AC2"/>
    <w:rsid w:val="006C6B95"/>
    <w:rsid w:val="006C70F8"/>
    <w:rsid w:val="006E250C"/>
    <w:rsid w:val="006F110E"/>
    <w:rsid w:val="00710735"/>
    <w:rsid w:val="007237D7"/>
    <w:rsid w:val="00734D19"/>
    <w:rsid w:val="00735F6B"/>
    <w:rsid w:val="00740050"/>
    <w:rsid w:val="00741451"/>
    <w:rsid w:val="007457C4"/>
    <w:rsid w:val="00745EC9"/>
    <w:rsid w:val="0075092D"/>
    <w:rsid w:val="00763E59"/>
    <w:rsid w:val="0077699D"/>
    <w:rsid w:val="0079024A"/>
    <w:rsid w:val="007A68E3"/>
    <w:rsid w:val="007B10F2"/>
    <w:rsid w:val="007B5EE0"/>
    <w:rsid w:val="007D0954"/>
    <w:rsid w:val="007D4F6D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316C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65B6B"/>
    <w:rsid w:val="009867F2"/>
    <w:rsid w:val="009873EB"/>
    <w:rsid w:val="00993271"/>
    <w:rsid w:val="009953CE"/>
    <w:rsid w:val="009A76F2"/>
    <w:rsid w:val="009B2D3E"/>
    <w:rsid w:val="009B3950"/>
    <w:rsid w:val="009C5CEF"/>
    <w:rsid w:val="009D551A"/>
    <w:rsid w:val="009E291C"/>
    <w:rsid w:val="009E34CE"/>
    <w:rsid w:val="009E69B5"/>
    <w:rsid w:val="009F47D2"/>
    <w:rsid w:val="00A07F9E"/>
    <w:rsid w:val="00A150F3"/>
    <w:rsid w:val="00A27C28"/>
    <w:rsid w:val="00A33BF3"/>
    <w:rsid w:val="00A350D4"/>
    <w:rsid w:val="00A40178"/>
    <w:rsid w:val="00A46F3C"/>
    <w:rsid w:val="00A62F99"/>
    <w:rsid w:val="00A63BDA"/>
    <w:rsid w:val="00A72B57"/>
    <w:rsid w:val="00A90852"/>
    <w:rsid w:val="00A90A77"/>
    <w:rsid w:val="00A9211B"/>
    <w:rsid w:val="00AA0FD5"/>
    <w:rsid w:val="00AA1B26"/>
    <w:rsid w:val="00AC5FBA"/>
    <w:rsid w:val="00AE612A"/>
    <w:rsid w:val="00AF22F7"/>
    <w:rsid w:val="00B01E1E"/>
    <w:rsid w:val="00B02527"/>
    <w:rsid w:val="00B06327"/>
    <w:rsid w:val="00B25FC3"/>
    <w:rsid w:val="00B30B19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53C7C"/>
    <w:rsid w:val="00C714C1"/>
    <w:rsid w:val="00C92EE7"/>
    <w:rsid w:val="00CA42DC"/>
    <w:rsid w:val="00CA53F5"/>
    <w:rsid w:val="00CB701D"/>
    <w:rsid w:val="00CE002D"/>
    <w:rsid w:val="00CF2A3C"/>
    <w:rsid w:val="00CF7495"/>
    <w:rsid w:val="00D0349E"/>
    <w:rsid w:val="00D52392"/>
    <w:rsid w:val="00D666DA"/>
    <w:rsid w:val="00D826E6"/>
    <w:rsid w:val="00D92A7F"/>
    <w:rsid w:val="00DA2547"/>
    <w:rsid w:val="00DD40DD"/>
    <w:rsid w:val="00DF730F"/>
    <w:rsid w:val="00DF76D4"/>
    <w:rsid w:val="00E11EDA"/>
    <w:rsid w:val="00E16AF8"/>
    <w:rsid w:val="00E17A49"/>
    <w:rsid w:val="00E41C25"/>
    <w:rsid w:val="00E44B12"/>
    <w:rsid w:val="00E51508"/>
    <w:rsid w:val="00E5171F"/>
    <w:rsid w:val="00E56874"/>
    <w:rsid w:val="00E8415A"/>
    <w:rsid w:val="00E844F2"/>
    <w:rsid w:val="00E86AC1"/>
    <w:rsid w:val="00E86AD6"/>
    <w:rsid w:val="00E90D8C"/>
    <w:rsid w:val="00EA1928"/>
    <w:rsid w:val="00EA4DAC"/>
    <w:rsid w:val="00EB51C7"/>
    <w:rsid w:val="00EC1419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629E3"/>
    <w:rsid w:val="00F6484C"/>
    <w:rsid w:val="00F653D1"/>
    <w:rsid w:val="00F72596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3037-0320-4EF0-ACB8-D2D14402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Coddington, Nancy</cp:lastModifiedBy>
  <cp:revision>2</cp:revision>
  <cp:lastPrinted>2015-05-06T19:04:00Z</cp:lastPrinted>
  <dcterms:created xsi:type="dcterms:W3CDTF">2016-01-07T13:48:00Z</dcterms:created>
  <dcterms:modified xsi:type="dcterms:W3CDTF">2016-01-07T13:48:00Z</dcterms:modified>
</cp:coreProperties>
</file>